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B18" w:rsidRPr="0044657C" w:rsidRDefault="00BA14BA" w:rsidP="006412A9">
      <w:pPr>
        <w:jc w:val="right"/>
        <w:rPr>
          <w:rFonts w:ascii="Arial" w:hAnsi="Arial" w:cs="Arial"/>
          <w:i w:val="0"/>
          <w:sz w:val="22"/>
          <w:szCs w:val="22"/>
        </w:rPr>
      </w:pPr>
      <w:r w:rsidRPr="0044657C">
        <w:rPr>
          <w:rFonts w:ascii="Arial" w:hAnsi="Arial" w:cs="Arial"/>
          <w:sz w:val="22"/>
          <w:szCs w:val="22"/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563"/>
        <w:gridCol w:w="10560"/>
      </w:tblGrid>
      <w:tr w:rsidR="00CE14AA" w:rsidRPr="0044657C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7696A" w:rsidRDefault="00A7696A" w:rsidP="006412A9">
            <w:pPr>
              <w:pStyle w:val="Normal2"/>
              <w:ind w:firstLine="12229"/>
              <w:jc w:val="righ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:rsidR="00A7696A" w:rsidRDefault="00A7696A" w:rsidP="006412A9">
            <w:pPr>
              <w:pStyle w:val="Normal2"/>
              <w:ind w:firstLine="12229"/>
              <w:jc w:val="righ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:rsidR="00CE14AA" w:rsidRPr="0044657C" w:rsidRDefault="00CE14AA" w:rsidP="006412A9">
            <w:pPr>
              <w:pStyle w:val="Normal2"/>
              <w:ind w:firstLine="12229"/>
              <w:jc w:val="righ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УТВЕРЖДАЮ:</w:t>
            </w:r>
          </w:p>
          <w:p w:rsidR="00480F59" w:rsidRPr="0044657C" w:rsidRDefault="002E68F4" w:rsidP="006412A9">
            <w:pPr>
              <w:pStyle w:val="Normal2"/>
              <w:ind w:firstLine="11662"/>
              <w:jc w:val="righ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>Г</w:t>
            </w:r>
            <w:r w:rsidR="006412A9"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лавн</w:t>
            </w: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>ый</w:t>
            </w:r>
            <w:r w:rsidR="006412A9"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 инженер </w:t>
            </w:r>
          </w:p>
          <w:p w:rsidR="006412A9" w:rsidRPr="0044657C" w:rsidRDefault="006412A9" w:rsidP="006412A9">
            <w:pPr>
              <w:pStyle w:val="Normal2"/>
              <w:ind w:firstLine="11662"/>
              <w:jc w:val="righ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филиала ООО «ЭН+ ГИДРО»</w:t>
            </w:r>
          </w:p>
          <w:p w:rsidR="006412A9" w:rsidRPr="0044657C" w:rsidRDefault="006412A9" w:rsidP="006412A9">
            <w:pPr>
              <w:pStyle w:val="Normal2"/>
              <w:ind w:firstLine="11662"/>
              <w:jc w:val="righ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«Усть-Илимская ГЭС»</w:t>
            </w:r>
          </w:p>
          <w:p w:rsidR="00CE14AA" w:rsidRPr="0044657C" w:rsidRDefault="00CE14AA" w:rsidP="006412A9">
            <w:pPr>
              <w:pStyle w:val="Normal2"/>
              <w:ind w:firstLine="11662"/>
              <w:jc w:val="right"/>
              <w:rPr>
                <w:rFonts w:ascii="Arial" w:hAnsi="Arial" w:cs="Arial"/>
                <w:b w:val="0"/>
                <w:bCs/>
                <w:sz w:val="22"/>
                <w:szCs w:val="22"/>
                <w:u w:val="single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____________</w:t>
            </w:r>
            <w:r w:rsidR="006A7F82" w:rsidRPr="0044657C">
              <w:rPr>
                <w:rFonts w:ascii="Arial" w:hAnsi="Arial" w:cs="Arial"/>
                <w:b w:val="0"/>
                <w:bCs/>
                <w:sz w:val="22"/>
                <w:szCs w:val="22"/>
                <w:u w:val="single"/>
              </w:rPr>
              <w:t>С.</w:t>
            </w:r>
            <w:r w:rsidR="002E68F4">
              <w:rPr>
                <w:rFonts w:ascii="Arial" w:hAnsi="Arial" w:cs="Arial"/>
                <w:b w:val="0"/>
                <w:bCs/>
                <w:sz w:val="22"/>
                <w:szCs w:val="22"/>
                <w:u w:val="single"/>
              </w:rPr>
              <w:t>В</w:t>
            </w:r>
            <w:r w:rsidR="006A7F82" w:rsidRPr="0044657C">
              <w:rPr>
                <w:rFonts w:ascii="Arial" w:hAnsi="Arial" w:cs="Arial"/>
                <w:b w:val="0"/>
                <w:bCs/>
                <w:sz w:val="22"/>
                <w:szCs w:val="22"/>
                <w:u w:val="single"/>
              </w:rPr>
              <w:t xml:space="preserve">. </w:t>
            </w:r>
            <w:r w:rsidR="002E68F4">
              <w:rPr>
                <w:rFonts w:ascii="Arial" w:hAnsi="Arial" w:cs="Arial"/>
                <w:b w:val="0"/>
                <w:bCs/>
                <w:sz w:val="22"/>
                <w:szCs w:val="22"/>
                <w:u w:val="single"/>
              </w:rPr>
              <w:t>Крапицкий</w:t>
            </w:r>
          </w:p>
          <w:p w:rsidR="00CE14AA" w:rsidRPr="0044657C" w:rsidRDefault="00CE14AA" w:rsidP="006412A9">
            <w:pPr>
              <w:pStyle w:val="Normal2"/>
              <w:ind w:firstLine="11662"/>
              <w:jc w:val="righ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«_____»_</w:t>
            </w:r>
            <w:r w:rsidR="00497337"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___</w:t>
            </w: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__________ 20</w:t>
            </w:r>
            <w:r w:rsidR="006412A9"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2</w:t>
            </w:r>
            <w:r w:rsidR="0044657C"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6</w:t>
            </w:r>
            <w:r w:rsidR="006412A9"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г.</w:t>
            </w:r>
          </w:p>
          <w:p w:rsidR="00CE14AA" w:rsidRPr="0044657C" w:rsidRDefault="00CE14AA" w:rsidP="00BA14BA">
            <w:pPr>
              <w:pStyle w:val="Normal2"/>
              <w:ind w:firstLine="11662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:rsidR="00211621" w:rsidRPr="0044657C" w:rsidRDefault="00211621" w:rsidP="00BA14BA">
            <w:pPr>
              <w:pStyle w:val="Normal2"/>
              <w:jc w:val="center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:rsidR="00497337" w:rsidRPr="0044657C" w:rsidRDefault="0066219F" w:rsidP="00BA14BA">
            <w:pPr>
              <w:pStyle w:val="Normal2"/>
              <w:jc w:val="center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ТЕХНИЧЕСКОЕ ЗАДАНИЕ</w:t>
            </w:r>
          </w:p>
          <w:p w:rsidR="00DF3791" w:rsidRPr="0044657C" w:rsidRDefault="00D7396A" w:rsidP="00BA14BA">
            <w:pPr>
              <w:pStyle w:val="Normal2"/>
              <w:jc w:val="center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  <w:u w:val="single"/>
              </w:rPr>
              <w:t xml:space="preserve">на </w:t>
            </w:r>
            <w:r w:rsidR="006412A9" w:rsidRPr="0044657C">
              <w:rPr>
                <w:rFonts w:ascii="Arial" w:hAnsi="Arial" w:cs="Arial"/>
                <w:b w:val="0"/>
                <w:bCs/>
                <w:sz w:val="22"/>
                <w:szCs w:val="22"/>
                <w:u w:val="single"/>
              </w:rPr>
              <w:t>«</w:t>
            </w:r>
            <w:r w:rsidR="00B1663A" w:rsidRPr="00B1663A">
              <w:rPr>
                <w:rFonts w:ascii="Arial" w:hAnsi="Arial" w:cs="Arial"/>
                <w:b w:val="0"/>
                <w:bCs/>
                <w:sz w:val="22"/>
                <w:szCs w:val="22"/>
                <w:u w:val="single"/>
              </w:rPr>
              <w:t>Выполнение работ по замене дверей на противопожарные в производственных помещениях здания ГЭС</w:t>
            </w:r>
            <w:r w:rsidR="006412A9" w:rsidRPr="0044657C">
              <w:rPr>
                <w:rFonts w:ascii="Arial" w:hAnsi="Arial" w:cs="Arial"/>
                <w:b w:val="0"/>
                <w:bCs/>
                <w:sz w:val="22"/>
                <w:szCs w:val="22"/>
                <w:u w:val="single"/>
              </w:rPr>
              <w:t>»</w:t>
            </w:r>
          </w:p>
          <w:p w:rsidR="00211621" w:rsidRPr="0044657C" w:rsidRDefault="00CA57DC" w:rsidP="00BA14BA">
            <w:pPr>
              <w:pStyle w:val="Normal2"/>
              <w:jc w:val="center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(Объект, наименование работ)</w:t>
            </w:r>
          </w:p>
          <w:p w:rsidR="00211621" w:rsidRPr="0044657C" w:rsidRDefault="00211621" w:rsidP="00BA14BA">
            <w:pPr>
              <w:pStyle w:val="Normal2"/>
              <w:jc w:val="center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</w:tc>
      </w:tr>
      <w:tr w:rsidR="00C120C9" w:rsidRPr="0044657C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EE0B50" w:rsidRPr="0044657C" w:rsidRDefault="001D497B" w:rsidP="00BA14BA">
            <w:pPr>
              <w:pStyle w:val="Normal2"/>
              <w:jc w:val="center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Выполнение работ</w:t>
            </w:r>
          </w:p>
        </w:tc>
      </w:tr>
      <w:tr w:rsidR="00DA4EC4" w:rsidRPr="0044657C" w:rsidTr="00D56B18">
        <w:trPr>
          <w:trHeight w:val="20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:rsidR="00EE0B50" w:rsidRPr="0044657C" w:rsidRDefault="001D497B" w:rsidP="00BA14BA">
            <w:pPr>
              <w:jc w:val="center"/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:rsidR="00EE0B50" w:rsidRPr="0044657C" w:rsidRDefault="001D497B" w:rsidP="00BA14BA">
            <w:pPr>
              <w:jc w:val="center"/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Условия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:rsidR="00EE0B50" w:rsidRPr="0044657C" w:rsidRDefault="001D497B" w:rsidP="00BA14BA">
            <w:pPr>
              <w:jc w:val="center"/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Содержание</w:t>
            </w:r>
          </w:p>
        </w:tc>
      </w:tr>
      <w:tr w:rsidR="00DA4EC4" w:rsidRPr="0044657C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:rsidR="00EE0B50" w:rsidRPr="0044657C" w:rsidRDefault="00EE0B50" w:rsidP="00BA14BA">
            <w:pPr>
              <w:pStyle w:val="af3"/>
              <w:numPr>
                <w:ilvl w:val="0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4586" w:type="pct"/>
            <w:gridSpan w:val="2"/>
            <w:shd w:val="clear" w:color="auto" w:fill="auto"/>
            <w:vAlign w:val="center"/>
            <w:hideMark/>
          </w:tcPr>
          <w:p w:rsidR="00EE0B50" w:rsidRPr="0044657C" w:rsidRDefault="001D497B" w:rsidP="00BA14BA">
            <w:pPr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Общие данные</w:t>
            </w:r>
          </w:p>
        </w:tc>
      </w:tr>
      <w:tr w:rsidR="00DA4EC4" w:rsidRPr="0044657C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:rsidR="00EE0B50" w:rsidRPr="0044657C" w:rsidRDefault="00EE0B50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:rsidR="00EE0B50" w:rsidRPr="0044657C" w:rsidRDefault="001D497B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  <w:t>Наименование организации-заказчика</w:t>
            </w:r>
          </w:p>
        </w:tc>
        <w:tc>
          <w:tcPr>
            <w:tcW w:w="3429" w:type="pct"/>
            <w:shd w:val="clear" w:color="auto" w:fill="auto"/>
            <w:vAlign w:val="center"/>
          </w:tcPr>
          <w:p w:rsidR="00E71602" w:rsidRPr="0044657C" w:rsidRDefault="006412A9" w:rsidP="00A14A45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ООО «ЭН+ ГИДРО</w:t>
            </w:r>
            <w:r w:rsidR="00A14A45"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»</w:t>
            </w:r>
          </w:p>
        </w:tc>
      </w:tr>
      <w:tr w:rsidR="00B23AAD" w:rsidRPr="0044657C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:rsidR="00B23AAD" w:rsidRPr="0044657C" w:rsidRDefault="00B23AAD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:rsidR="00B23AAD" w:rsidRPr="0044657C" w:rsidRDefault="00B23AAD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Местонахождение объекта заказчика</w:t>
            </w:r>
          </w:p>
        </w:tc>
        <w:tc>
          <w:tcPr>
            <w:tcW w:w="3429" w:type="pct"/>
            <w:shd w:val="clear" w:color="auto" w:fill="auto"/>
          </w:tcPr>
          <w:p w:rsidR="00B23AAD" w:rsidRPr="0044657C" w:rsidRDefault="006412A9" w:rsidP="006412A9">
            <w:pPr>
              <w:rPr>
                <w:rFonts w:ascii="Arial" w:hAnsi="Arial" w:cs="Arial"/>
                <w:bCs/>
                <w:i w:val="0"/>
                <w:spacing w:val="-4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pacing w:val="-4"/>
                <w:sz w:val="22"/>
                <w:szCs w:val="22"/>
                <w:lang w:val="ru-RU"/>
              </w:rPr>
              <w:t>Усть-Илимская ГЭС</w:t>
            </w:r>
          </w:p>
        </w:tc>
      </w:tr>
      <w:tr w:rsidR="00B23AAD" w:rsidRPr="0044657C" w:rsidTr="00D56B18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AAD" w:rsidRPr="0044657C" w:rsidRDefault="00B23AAD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AAD" w:rsidRPr="0044657C" w:rsidRDefault="00B23AAD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Наименование и характеристика объекта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AAD" w:rsidRPr="0044657C" w:rsidRDefault="00B1663A" w:rsidP="00B1663A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П</w:t>
            </w:r>
            <w:r w:rsidRPr="00B1663A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роизводственны</w:t>
            </w:r>
            <w: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е</w:t>
            </w:r>
            <w:r w:rsidRPr="00B1663A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 помещения здания ГЭС</w:t>
            </w:r>
          </w:p>
        </w:tc>
      </w:tr>
      <w:tr w:rsidR="00843B2F" w:rsidRPr="0044657C" w:rsidTr="00D56B18">
        <w:trPr>
          <w:trHeight w:val="478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:rsidR="00843B2F" w:rsidRPr="0044657C" w:rsidRDefault="00843B2F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:rsidR="00843B2F" w:rsidRPr="0044657C" w:rsidRDefault="00843B2F" w:rsidP="00BA14BA">
            <w:pPr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Наименование выполняемых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:rsidR="006D2759" w:rsidRPr="0044657C" w:rsidRDefault="006A7F82" w:rsidP="00B1663A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1. </w:t>
            </w:r>
            <w:r w:rsidR="00B1663A">
              <w:t xml:space="preserve"> </w:t>
            </w:r>
            <w:r w:rsidR="00B1663A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З</w:t>
            </w:r>
            <w:r w:rsidR="00B1663A" w:rsidRPr="00B1663A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амен</w:t>
            </w:r>
            <w:r w:rsidR="00B1663A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а</w:t>
            </w:r>
            <w:r w:rsidR="00B1663A" w:rsidRPr="00B1663A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 дверей на противопожарные в производственных помещениях здания ГЭС</w:t>
            </w:r>
          </w:p>
        </w:tc>
      </w:tr>
      <w:tr w:rsidR="009903C0" w:rsidRPr="0044657C" w:rsidTr="0093303F">
        <w:trPr>
          <w:trHeight w:val="85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C0" w:rsidRPr="0044657C" w:rsidRDefault="009903C0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C0" w:rsidRPr="0044657C" w:rsidRDefault="009903C0" w:rsidP="00BA14BA">
            <w:pPr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Цель выполнения работ</w:t>
            </w:r>
          </w:p>
        </w:tc>
        <w:tc>
          <w:tcPr>
            <w:tcW w:w="3429" w:type="pct"/>
          </w:tcPr>
          <w:p w:rsidR="00D50D78" w:rsidRPr="0044657C" w:rsidRDefault="00B1663A" w:rsidP="001F7F71">
            <w:pPr>
              <w:rPr>
                <w:rFonts w:ascii="Arial" w:eastAsiaTheme="minorHAnsi" w:hAnsi="Arial" w:cs="Arial"/>
                <w:bCs/>
                <w:i w:val="0"/>
                <w:color w:val="000000"/>
                <w:sz w:val="22"/>
                <w:szCs w:val="22"/>
                <w:lang w:val="ru-RU" w:eastAsia="en-US"/>
              </w:rPr>
            </w:pPr>
            <w:r w:rsidRPr="00B1663A">
              <w:rPr>
                <w:rFonts w:ascii="Arial" w:eastAsiaTheme="minorHAnsi" w:hAnsi="Arial" w:cs="Arial"/>
                <w:bCs/>
                <w:i w:val="0"/>
                <w:color w:val="000000"/>
                <w:sz w:val="22"/>
                <w:szCs w:val="22"/>
                <w:lang w:val="ru-RU" w:eastAsia="en-US"/>
              </w:rPr>
              <w:t>Устранение нарушений требований пожарной безопасности в соответствии с Федеральным законом «О пожарной безопасности» № 69-ФЗ от 21.12.1994 года, Федеральным законом РФ «Технический регламент о требованиях ПБ» № 123 от 22.08.2008, Правил пожарной безопасности для энергетических предприятий ВППБ 01-02-95*(РД-153-34.0-03.301-00), Правил противопожарного режима в Российской Федерации (Постановление Правительства РФ от 16.09.2020г № 1479)</w:t>
            </w:r>
          </w:p>
        </w:tc>
      </w:tr>
      <w:tr w:rsidR="009903C0" w:rsidRPr="0044657C" w:rsidTr="00D56B18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C0" w:rsidRPr="0044657C" w:rsidRDefault="009903C0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C0" w:rsidRPr="0044657C" w:rsidRDefault="009903C0" w:rsidP="00BA14BA">
            <w:pPr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Критерии достижения цели</w:t>
            </w:r>
          </w:p>
        </w:tc>
        <w:tc>
          <w:tcPr>
            <w:tcW w:w="3429" w:type="pct"/>
          </w:tcPr>
          <w:p w:rsidR="009903C0" w:rsidRPr="0044657C" w:rsidRDefault="009903C0" w:rsidP="00BA14BA">
            <w:pPr>
              <w:rPr>
                <w:rFonts w:ascii="Arial" w:hAnsi="Arial" w:cs="Arial"/>
                <w:bCs/>
                <w:i w:val="0"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</w:rPr>
              <w:t>Подписание акта приёмки выполненных</w:t>
            </w:r>
            <w:r w:rsidR="008C7EE1"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/ законченных</w:t>
            </w: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</w:rPr>
              <w:t xml:space="preserve"> работ, при усло</w:t>
            </w:r>
            <w:r w:rsidR="006C636D" w:rsidRPr="0044657C">
              <w:rPr>
                <w:rFonts w:ascii="Arial" w:hAnsi="Arial" w:cs="Arial"/>
                <w:bCs/>
                <w:i w:val="0"/>
                <w:sz w:val="22"/>
                <w:szCs w:val="22"/>
              </w:rPr>
              <w:t>вии выполнения требований п. 2.8</w:t>
            </w: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</w:rPr>
              <w:t xml:space="preserve"> настоящего ТЗ.</w:t>
            </w:r>
          </w:p>
          <w:p w:rsidR="003C163F" w:rsidRPr="0044657C" w:rsidRDefault="003C163F" w:rsidP="00BA14BA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</w:p>
        </w:tc>
      </w:tr>
      <w:tr w:rsidR="009903C0" w:rsidRPr="0044657C" w:rsidTr="00D56B18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:rsidR="009903C0" w:rsidRPr="0044657C" w:rsidRDefault="009903C0" w:rsidP="00BA14BA">
            <w:pPr>
              <w:pStyle w:val="af3"/>
              <w:numPr>
                <w:ilvl w:val="0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4586" w:type="pct"/>
            <w:gridSpan w:val="2"/>
            <w:shd w:val="clear" w:color="000000" w:fill="FFFFFF"/>
            <w:vAlign w:val="center"/>
          </w:tcPr>
          <w:p w:rsidR="009903C0" w:rsidRPr="0044657C" w:rsidRDefault="009903C0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  <w:t>Требования к работам</w:t>
            </w:r>
          </w:p>
        </w:tc>
      </w:tr>
      <w:tr w:rsidR="009903C0" w:rsidRPr="0044657C" w:rsidTr="00D56B18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:rsidR="009903C0" w:rsidRPr="0044657C" w:rsidRDefault="009903C0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:rsidR="009903C0" w:rsidRPr="0044657C" w:rsidRDefault="009903C0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  <w:t>Описание работ. Технические требования</w:t>
            </w:r>
          </w:p>
        </w:tc>
        <w:tc>
          <w:tcPr>
            <w:tcW w:w="3429" w:type="pct"/>
          </w:tcPr>
          <w:p w:rsidR="009903C0" w:rsidRPr="0044657C" w:rsidRDefault="009903C0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 xml:space="preserve">Выполнить работы в соответствии с ведомостью </w:t>
            </w:r>
            <w:r w:rsidR="00374893" w:rsidRPr="0044657C">
              <w:rPr>
                <w:rFonts w:ascii="Arial" w:hAnsi="Arial" w:cs="Arial"/>
                <w:bCs/>
                <w:sz w:val="22"/>
                <w:szCs w:val="22"/>
              </w:rPr>
              <w:t xml:space="preserve">объемов 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>работ</w:t>
            </w:r>
            <w:r w:rsidR="00374893" w:rsidRPr="0044657C">
              <w:rPr>
                <w:rFonts w:ascii="Arial" w:hAnsi="Arial" w:cs="Arial"/>
                <w:bCs/>
                <w:sz w:val="22"/>
                <w:szCs w:val="22"/>
              </w:rPr>
              <w:t>№ 1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EB30E4" w:rsidRPr="0044657C" w:rsidRDefault="009903C0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 xml:space="preserve">Работы </w:t>
            </w:r>
            <w:r w:rsidR="003C163F" w:rsidRPr="0044657C">
              <w:rPr>
                <w:rFonts w:ascii="Arial" w:hAnsi="Arial" w:cs="Arial"/>
                <w:bCs/>
                <w:sz w:val="22"/>
                <w:szCs w:val="22"/>
              </w:rPr>
              <w:t xml:space="preserve">выполнить 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>в сроки, указанные в п. 2.2 ТЗ.</w:t>
            </w:r>
          </w:p>
          <w:p w:rsidR="009903C0" w:rsidRDefault="00E91189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Все технические решения, материалы и оборудование, используемые при выполнении работ, должны быть согласованы с Заказчиком и соотве</w:t>
            </w:r>
            <w:r w:rsidR="00EB30E4" w:rsidRPr="0044657C">
              <w:rPr>
                <w:rFonts w:ascii="Arial" w:hAnsi="Arial" w:cs="Arial"/>
                <w:bCs/>
                <w:sz w:val="22"/>
                <w:szCs w:val="22"/>
              </w:rPr>
              <w:t>тствовать Технической политике Заказчика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D12CBE" w:rsidRPr="0044657C" w:rsidRDefault="00DE224F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A7696A">
              <w:rPr>
                <w:rFonts w:ascii="Arial" w:hAnsi="Arial" w:cs="Arial"/>
                <w:bCs/>
                <w:sz w:val="22"/>
                <w:szCs w:val="22"/>
              </w:rPr>
              <w:t xml:space="preserve">Двери должны быть оборудованы замками, предназначенными для противопожарных дверей с функцией </w:t>
            </w:r>
            <w:r w:rsidR="00A7696A" w:rsidRPr="00A7696A">
              <w:rPr>
                <w:rFonts w:ascii="Arial" w:hAnsi="Arial" w:cs="Arial"/>
                <w:bCs/>
                <w:sz w:val="22"/>
                <w:szCs w:val="22"/>
              </w:rPr>
              <w:t>«</w:t>
            </w:r>
            <w:r w:rsidRPr="00A7696A">
              <w:rPr>
                <w:rFonts w:ascii="Arial" w:hAnsi="Arial" w:cs="Arial"/>
                <w:bCs/>
                <w:sz w:val="22"/>
                <w:szCs w:val="22"/>
              </w:rPr>
              <w:t>антипаника</w:t>
            </w:r>
            <w:r w:rsidR="00A7696A" w:rsidRPr="00A7696A">
              <w:rPr>
                <w:rFonts w:ascii="Arial" w:hAnsi="Arial" w:cs="Arial"/>
                <w:bCs/>
                <w:sz w:val="22"/>
                <w:szCs w:val="22"/>
              </w:rPr>
              <w:t>»</w:t>
            </w:r>
            <w:r w:rsidRPr="00A7696A">
              <w:rPr>
                <w:rFonts w:ascii="Arial" w:hAnsi="Arial" w:cs="Arial"/>
                <w:bCs/>
                <w:sz w:val="22"/>
                <w:szCs w:val="22"/>
              </w:rPr>
              <w:t>, и оснащены замками под один ключ</w:t>
            </w:r>
            <w:r w:rsidR="00D12CBE" w:rsidRPr="00A7696A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A7696A">
              <w:rPr>
                <w:rFonts w:ascii="Arial" w:hAnsi="Arial" w:cs="Arial"/>
                <w:bCs/>
                <w:sz w:val="22"/>
                <w:szCs w:val="22"/>
              </w:rPr>
              <w:t xml:space="preserve"> Тип замка согласовать с Заказчиком.</w:t>
            </w:r>
          </w:p>
          <w:p w:rsidR="00AF0D06" w:rsidRPr="0044657C" w:rsidRDefault="00AF0D06" w:rsidP="001516CC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8725C" w:rsidRPr="0044657C" w:rsidTr="00D56B18">
        <w:trPr>
          <w:trHeight w:val="69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25C" w:rsidRPr="0044657C" w:rsidRDefault="0098725C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25C" w:rsidRPr="0044657C" w:rsidRDefault="0098725C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Срок выполнения работ</w:t>
            </w:r>
          </w:p>
        </w:tc>
        <w:tc>
          <w:tcPr>
            <w:tcW w:w="3429" w:type="pct"/>
            <w:hideMark/>
          </w:tcPr>
          <w:p w:rsidR="0098725C" w:rsidRPr="0044657C" w:rsidRDefault="0044657C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С</w:t>
            </w:r>
            <w:r w:rsidR="0098725C" w:rsidRPr="0044657C">
              <w:rPr>
                <w:rFonts w:ascii="Arial" w:hAnsi="Arial" w:cs="Arial"/>
                <w:bCs/>
                <w:sz w:val="22"/>
                <w:szCs w:val="22"/>
              </w:rPr>
              <w:t xml:space="preserve"> даты </w:t>
            </w:r>
            <w:r w:rsidR="001B5404">
              <w:rPr>
                <w:rFonts w:ascii="Arial" w:hAnsi="Arial" w:cs="Arial"/>
                <w:bCs/>
                <w:sz w:val="22"/>
                <w:szCs w:val="22"/>
              </w:rPr>
              <w:t>заключе</w:t>
            </w:r>
            <w:r w:rsidR="0098725C" w:rsidRPr="0044657C">
              <w:rPr>
                <w:rFonts w:ascii="Arial" w:hAnsi="Arial" w:cs="Arial"/>
                <w:bCs/>
                <w:sz w:val="22"/>
                <w:szCs w:val="22"/>
              </w:rPr>
              <w:t>ния договора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по</w:t>
            </w:r>
            <w:r w:rsidR="0098725C" w:rsidRPr="0044657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F75B2" w:rsidRPr="0044657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B1663A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DF75B2" w:rsidRPr="0044657C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B1663A"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="00DF75B2" w:rsidRPr="0044657C">
              <w:rPr>
                <w:rFonts w:ascii="Arial" w:hAnsi="Arial" w:cs="Arial"/>
                <w:bCs/>
                <w:sz w:val="22"/>
                <w:szCs w:val="22"/>
              </w:rPr>
              <w:t>.202</w:t>
            </w:r>
            <w:r w:rsidR="006A7F82" w:rsidRPr="0044657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DF75B2" w:rsidRPr="0044657C">
              <w:rPr>
                <w:rFonts w:ascii="Arial" w:hAnsi="Arial" w:cs="Arial"/>
                <w:bCs/>
                <w:sz w:val="22"/>
                <w:szCs w:val="22"/>
              </w:rPr>
              <w:t>г.</w:t>
            </w:r>
            <w:bookmarkStart w:id="0" w:name="_GoBack"/>
            <w:bookmarkEnd w:id="0"/>
          </w:p>
          <w:p w:rsidR="0098725C" w:rsidRPr="00A865BC" w:rsidRDefault="0098725C" w:rsidP="00BA14BA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Промежуточные сроки выполнения работ определяются Графико</w:t>
            </w:r>
            <w:r w:rsidR="00374893"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м выполнения работ</w:t>
            </w: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.</w:t>
            </w:r>
          </w:p>
        </w:tc>
      </w:tr>
      <w:tr w:rsidR="0098725C" w:rsidRPr="0044657C" w:rsidTr="00D56B18">
        <w:trPr>
          <w:trHeight w:val="552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:rsidR="0098725C" w:rsidRPr="0044657C" w:rsidRDefault="0098725C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:rsidR="0098725C" w:rsidRPr="0044657C" w:rsidRDefault="0098725C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Подготовительные мероприятия</w:t>
            </w:r>
          </w:p>
        </w:tc>
        <w:tc>
          <w:tcPr>
            <w:tcW w:w="3429" w:type="pct"/>
          </w:tcPr>
          <w:p w:rsidR="0098725C" w:rsidRPr="0044657C" w:rsidRDefault="00840AD7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8725C" w:rsidRPr="0044657C">
              <w:rPr>
                <w:rFonts w:ascii="Arial" w:hAnsi="Arial" w:cs="Arial"/>
                <w:bCs/>
                <w:sz w:val="22"/>
                <w:szCs w:val="22"/>
              </w:rPr>
              <w:t>. Подрядчик за 20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</w:t>
            </w:r>
          </w:p>
          <w:p w:rsidR="0098725C" w:rsidRPr="0044657C" w:rsidRDefault="00840AD7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8725C" w:rsidRPr="0044657C">
              <w:rPr>
                <w:rFonts w:ascii="Arial" w:hAnsi="Arial" w:cs="Arial"/>
                <w:bCs/>
                <w:sz w:val="22"/>
                <w:szCs w:val="22"/>
              </w:rPr>
              <w:t>. Подрядчик за 20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</w:t>
            </w:r>
          </w:p>
          <w:p w:rsidR="0098725C" w:rsidRPr="0044657C" w:rsidRDefault="00840AD7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8725C" w:rsidRPr="0044657C">
              <w:rPr>
                <w:rFonts w:ascii="Arial" w:hAnsi="Arial" w:cs="Arial"/>
                <w:bCs/>
                <w:sz w:val="22"/>
                <w:szCs w:val="22"/>
              </w:rPr>
              <w:t>. До начала строительно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>-монтажных работ</w:t>
            </w:r>
            <w:r w:rsidR="0098725C" w:rsidRPr="0044657C">
              <w:rPr>
                <w:rFonts w:ascii="Arial" w:hAnsi="Arial" w:cs="Arial"/>
                <w:bCs/>
                <w:sz w:val="22"/>
                <w:szCs w:val="22"/>
              </w:rPr>
              <w:t xml:space="preserve"> подрядчик обязан:</w:t>
            </w:r>
          </w:p>
          <w:p w:rsidR="0098725C" w:rsidRPr="0044657C" w:rsidRDefault="0098725C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- получить акт-допуск у заказчика на производство работ.</w:t>
            </w:r>
          </w:p>
          <w:p w:rsidR="0098725C" w:rsidRPr="0044657C" w:rsidRDefault="0098725C" w:rsidP="0004294F">
            <w:pPr>
              <w:pStyle w:val="af7"/>
              <w:spacing w:after="120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 w:rsidRPr="0044657C">
              <w:rPr>
                <w:rFonts w:ascii="Arial" w:eastAsiaTheme="minorHAnsi" w:hAnsi="Arial" w:cs="Arial"/>
                <w:bCs/>
                <w:sz w:val="22"/>
                <w:szCs w:val="22"/>
                <w:lang w:val="ru-RU" w:eastAsia="en-US"/>
              </w:rPr>
              <w:t xml:space="preserve">Заказчик в течение </w:t>
            </w:r>
            <w:r w:rsidR="0004294F" w:rsidRPr="0044657C">
              <w:rPr>
                <w:rFonts w:ascii="Arial" w:eastAsiaTheme="minorHAnsi" w:hAnsi="Arial" w:cs="Arial"/>
                <w:bCs/>
                <w:sz w:val="22"/>
                <w:szCs w:val="22"/>
                <w:lang w:val="ru-RU" w:eastAsia="en-US"/>
              </w:rPr>
              <w:t>3</w:t>
            </w:r>
            <w:r w:rsidRPr="0044657C">
              <w:rPr>
                <w:rFonts w:ascii="Arial" w:eastAsiaTheme="minorHAnsi" w:hAnsi="Arial" w:cs="Arial"/>
                <w:bCs/>
                <w:sz w:val="22"/>
                <w:szCs w:val="22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</w:p>
        </w:tc>
      </w:tr>
      <w:tr w:rsidR="0098725C" w:rsidRPr="0044657C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:rsidR="0098725C" w:rsidRPr="0044657C" w:rsidRDefault="0098725C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:rsidR="0098725C" w:rsidRPr="0044657C" w:rsidRDefault="0098725C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29" w:type="pct"/>
            <w:shd w:val="clear" w:color="auto" w:fill="auto"/>
            <w:vAlign w:val="center"/>
          </w:tcPr>
          <w:p w:rsidR="002C4465" w:rsidRPr="0044657C" w:rsidRDefault="002C4465" w:rsidP="00BA14BA">
            <w:pPr>
              <w:ind w:firstLine="214"/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Подрядчик должен предоставить заказчику планируемые объемы электро-, водо-, теплопотребления и количество точек подключения оборудования, а также информацию о потребности в помещениях, мастерских или складских помещениях/ площадке для размещения мобильных вагончиков.</w:t>
            </w:r>
          </w:p>
          <w:p w:rsidR="0098725C" w:rsidRPr="0044657C" w:rsidRDefault="002C4465" w:rsidP="00BA14BA">
            <w:pPr>
              <w:ind w:firstLine="214"/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</w:t>
            </w:r>
          </w:p>
          <w:p w:rsidR="003C163F" w:rsidRPr="0044657C" w:rsidRDefault="003C163F" w:rsidP="00BA14BA">
            <w:pPr>
              <w:ind w:firstLine="214"/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</w:p>
        </w:tc>
      </w:tr>
      <w:tr w:rsidR="002C4465" w:rsidRPr="0044657C" w:rsidTr="00D56B18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:rsidR="002C4465" w:rsidRPr="0044657C" w:rsidRDefault="002C4465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:rsidR="002C4465" w:rsidRPr="0044657C" w:rsidRDefault="002C4465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Технический контроль и техническая отчетность</w:t>
            </w:r>
          </w:p>
        </w:tc>
        <w:tc>
          <w:tcPr>
            <w:tcW w:w="3429" w:type="pct"/>
          </w:tcPr>
          <w:p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Подрядчик совместно с заказчиком осуществляет контроль качества материалов при передаче их для выполнения работ.</w:t>
            </w:r>
          </w:p>
          <w:p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 xml:space="preserve">В процессе выполнения работ подрядчик обязан предоставить заказчику исполнительную документацию в </w:t>
            </w:r>
            <w:r w:rsidR="008C7EE1" w:rsidRPr="0044657C">
              <w:rPr>
                <w:rFonts w:ascii="Arial" w:hAnsi="Arial" w:cs="Arial"/>
                <w:bCs/>
                <w:sz w:val="22"/>
                <w:szCs w:val="22"/>
              </w:rPr>
              <w:t>соответствии с приложением №1 к приказу Министерства строительства и жилищно-коммунального хозяйства Российской Федерации № 344/пр от 16 мая 2023 г. о составе исполнительной документации при строительстве, реконструкции капитальном ремонте объектов капитального строительства,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 xml:space="preserve"> в том числе на электронном носителе в формате pdf.</w:t>
            </w:r>
          </w:p>
          <w:p w:rsidR="000A7C53" w:rsidRPr="0044657C" w:rsidRDefault="000A7C53" w:rsidP="001F06D8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C4465" w:rsidRPr="0044657C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:rsidR="002C4465" w:rsidRPr="0044657C" w:rsidRDefault="002C4465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:rsidR="002C4465" w:rsidRPr="0044657C" w:rsidRDefault="002C4465" w:rsidP="001F06D8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ТМЦ для выполнения работ. Документация, поставляемая с материалами – паспорта, спецификации, чертежи, сертификаты</w:t>
            </w:r>
          </w:p>
        </w:tc>
        <w:tc>
          <w:tcPr>
            <w:tcW w:w="3429" w:type="pct"/>
          </w:tcPr>
          <w:p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55C47" w:rsidRPr="0044657C">
              <w:rPr>
                <w:rFonts w:ascii="Arial" w:hAnsi="Arial" w:cs="Arial"/>
                <w:bCs/>
                <w:sz w:val="22"/>
                <w:szCs w:val="22"/>
              </w:rPr>
              <w:t>. Работы выполняются из материалов п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>одрядчика</w:t>
            </w:r>
            <w:r w:rsidR="001F06D8" w:rsidRPr="0044657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2. Подрядчик должен осуществлять приемку, хранение, входной контроль материалов, необходимых для проведения работ.</w:t>
            </w:r>
          </w:p>
          <w:p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3. На ТМЦ, наличие которых обеспечивает подрядчик, должны быть предоставлены следующие документы (но не ограничиваясь):</w:t>
            </w:r>
          </w:p>
          <w:p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– сертификаты соответствия продукции требованиям Технических регламентов РФ и/или Таможенного союза, ГОСТ;</w:t>
            </w:r>
          </w:p>
          <w:p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 xml:space="preserve">– паспорта </w:t>
            </w:r>
            <w:r w:rsidRPr="0044657C">
              <w:rPr>
                <w:rFonts w:ascii="Arial" w:hAnsi="Arial" w:cs="Arial"/>
                <w:bCs/>
                <w:color w:val="auto"/>
                <w:sz w:val="22"/>
                <w:szCs w:val="22"/>
              </w:rPr>
              <w:t>изделий, с установленным сроком службы;</w:t>
            </w:r>
          </w:p>
          <w:p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color w:val="auto"/>
                <w:sz w:val="22"/>
                <w:szCs w:val="22"/>
              </w:rPr>
              <w:t>– гигиенический сертификат соответствия;</w:t>
            </w:r>
          </w:p>
          <w:p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 xml:space="preserve">– </w:t>
            </w:r>
            <w:r w:rsidRPr="0044657C">
              <w:rPr>
                <w:rFonts w:ascii="Arial" w:hAnsi="Arial" w:cs="Arial"/>
                <w:bCs/>
                <w:color w:val="auto"/>
                <w:sz w:val="22"/>
                <w:szCs w:val="22"/>
              </w:rPr>
              <w:t>сертификат (декларация) пожарной безопасности в соответствии с Федеральным законом от 22.07.2008 № 123-ФЗ «Технический регламент о тре</w:t>
            </w:r>
            <w:r w:rsidR="001F06D8" w:rsidRPr="0044657C">
              <w:rPr>
                <w:rFonts w:ascii="Arial" w:hAnsi="Arial" w:cs="Arial"/>
                <w:bCs/>
                <w:color w:val="auto"/>
                <w:sz w:val="22"/>
                <w:szCs w:val="22"/>
              </w:rPr>
              <w:t>бованиях пожарной безопасности».</w:t>
            </w:r>
          </w:p>
          <w:p w:rsidR="002C4465" w:rsidRPr="0044657C" w:rsidRDefault="002C4465" w:rsidP="00BA14BA">
            <w:pPr>
              <w:ind w:firstLine="214"/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</w:p>
        </w:tc>
      </w:tr>
      <w:tr w:rsidR="002C4465" w:rsidRPr="0044657C" w:rsidTr="00D56B18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:rsidR="002C4465" w:rsidRPr="0044657C" w:rsidRDefault="002C4465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:rsidR="002C4465" w:rsidRPr="0044657C" w:rsidRDefault="002C4465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Соблюдение требований нормативных документов</w:t>
            </w:r>
          </w:p>
        </w:tc>
        <w:tc>
          <w:tcPr>
            <w:tcW w:w="3429" w:type="pct"/>
          </w:tcPr>
          <w:p w:rsidR="002C4465" w:rsidRPr="0044657C" w:rsidRDefault="002C4465" w:rsidP="003C163F">
            <w:pPr>
              <w:pStyle w:val="Default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 xml:space="preserve">При производстве работ подрядчик должен соблюдать требования нормативных документов, а также требования </w:t>
            </w:r>
            <w:r w:rsidR="008A6990" w:rsidRPr="0044657C">
              <w:rPr>
                <w:rFonts w:ascii="Arial" w:hAnsi="Arial" w:cs="Arial"/>
                <w:bCs/>
                <w:sz w:val="22"/>
                <w:szCs w:val="22"/>
              </w:rPr>
              <w:t>Регламента «Управление безопасностью подрядчика»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>, размещенной на корпоративном сайте</w:t>
            </w:r>
            <w:r w:rsidR="003C163F" w:rsidRPr="0044657C">
              <w:rPr>
                <w:rFonts w:ascii="Arial" w:hAnsi="Arial" w:cs="Arial"/>
                <w:bCs/>
                <w:sz w:val="22"/>
                <w:szCs w:val="22"/>
              </w:rPr>
              <w:t>: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C163F" w:rsidRPr="0044657C">
              <w:rPr>
                <w:rFonts w:ascii="Arial" w:hAnsi="Arial" w:cs="Arial"/>
                <w:bCs/>
                <w:sz w:val="22"/>
                <w:szCs w:val="22"/>
              </w:rPr>
              <w:t>enplusgroup.com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 xml:space="preserve">, либо по прямой ссылке: </w:t>
            </w:r>
            <w:r w:rsidR="003C163F" w:rsidRPr="0044657C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8" w:history="1">
              <w:r w:rsidR="003C163F" w:rsidRPr="0044657C">
                <w:rPr>
                  <w:rStyle w:val="af5"/>
                  <w:rFonts w:ascii="Arial" w:hAnsi="Arial" w:cs="Arial"/>
                  <w:bCs/>
                  <w:sz w:val="22"/>
                  <w:szCs w:val="22"/>
                </w:rPr>
                <w:t>https://enplusgroup.com/ru/sustainability/health-and-safety/</w:t>
              </w:r>
            </w:hyperlink>
          </w:p>
          <w:p w:rsidR="003C163F" w:rsidRPr="0044657C" w:rsidRDefault="003C163F" w:rsidP="003C163F">
            <w:pPr>
              <w:pStyle w:val="Defaul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2C4465" w:rsidRPr="0044657C" w:rsidTr="00D56B18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:rsidR="002C4465" w:rsidRPr="0044657C" w:rsidRDefault="002C4465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:rsidR="002C4465" w:rsidRPr="0044657C" w:rsidRDefault="002C4465" w:rsidP="00BA14BA">
            <w:pPr>
              <w:pStyle w:val="Normal2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Условия окончания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:rsidR="008A6990" w:rsidRPr="0044657C" w:rsidRDefault="008A6990" w:rsidP="00BA14BA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Условиями окончания работ в полном объеме являются:</w:t>
            </w:r>
          </w:p>
          <w:p w:rsidR="008A6990" w:rsidRPr="0044657C" w:rsidRDefault="008A6990" w:rsidP="00BA14BA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1. Выполнение работ в полном объеме в соответствии с п. 2.1 ТЗ, с подписанием акта о приемке выполненных</w:t>
            </w:r>
            <w:r w:rsidR="008C7EE1"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 (законченных)</w:t>
            </w:r>
            <w:r w:rsidR="00957F01"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 работ.</w:t>
            </w:r>
          </w:p>
          <w:p w:rsidR="008A6990" w:rsidRPr="0044657C" w:rsidRDefault="008A6990" w:rsidP="00BA14BA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2. Предоставление подрядчиком заказчику полного пакета исполнительной документации в соответствии с </w:t>
            </w:r>
            <w:r w:rsidR="008C7EE1"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приложением №1 к приказу Министерства строительства и жилищно-коммунального хозяйства Российской Федерации № 344/пр от 16 мая 2023 г. о составе исполнительной документации при строительстве, реконструкции капитальном ремонте объектов капитального строительства, </w:t>
            </w: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в отношении всего объема работ по ТЗ.</w:t>
            </w:r>
          </w:p>
          <w:p w:rsidR="002C4465" w:rsidRPr="0044657C" w:rsidRDefault="002C4465" w:rsidP="00BA14BA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</w:p>
        </w:tc>
      </w:tr>
      <w:tr w:rsidR="002C4465" w:rsidRPr="0044657C" w:rsidTr="00D56B18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4465" w:rsidRPr="0044657C" w:rsidRDefault="002C4465" w:rsidP="00BA14BA">
            <w:pPr>
              <w:pStyle w:val="af3"/>
              <w:numPr>
                <w:ilvl w:val="0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458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4465" w:rsidRPr="0044657C" w:rsidRDefault="002C4465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Требования к подрядчику</w:t>
            </w:r>
          </w:p>
        </w:tc>
      </w:tr>
      <w:tr w:rsidR="002C4465" w:rsidRPr="0044657C" w:rsidTr="00D56B18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465" w:rsidRPr="0044657C" w:rsidRDefault="002C4465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4465" w:rsidRPr="0044657C" w:rsidRDefault="002C4465" w:rsidP="00BA14BA">
            <w:pPr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228" w:rsidRPr="0044657C" w:rsidRDefault="00B1663A" w:rsidP="00840AD7">
            <w:pPr>
              <w:ind w:left="42" w:firstLine="115"/>
              <w:rPr>
                <w:rFonts w:ascii="Arial" w:hAnsi="Arial" w:cs="Arial"/>
                <w:bCs/>
                <w:i w:val="0"/>
                <w:noProof/>
                <w:sz w:val="22"/>
                <w:szCs w:val="22"/>
                <w:lang w:val="ru-RU"/>
              </w:rPr>
            </w:pPr>
            <w:r w:rsidRPr="00B1663A">
              <w:rPr>
                <w:rFonts w:ascii="Arial" w:hAnsi="Arial" w:cs="Arial"/>
                <w:bCs/>
                <w:i w:val="0"/>
                <w:noProof/>
                <w:sz w:val="22"/>
                <w:szCs w:val="22"/>
                <w:lang w:val="ru-RU"/>
              </w:rPr>
              <w:t xml:space="preserve">Лицензия МЧС на осуществление деятельности по монтажу, техническому обслуживанию и ремонту средств обеспечения пожарной безопасности зданий и сооружений </w:t>
            </w:r>
          </w:p>
        </w:tc>
      </w:tr>
      <w:tr w:rsidR="002C4465" w:rsidRPr="0044657C" w:rsidTr="00D56B18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C4465" w:rsidRPr="0044657C" w:rsidRDefault="002C4465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4465" w:rsidRPr="0044657C" w:rsidRDefault="002C4465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Дополнительные требования к подрядной организации</w:t>
            </w:r>
            <w:r w:rsidR="00646955"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                    (</w:t>
            </w:r>
            <w:r w:rsidR="00D56B18"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при необходимости)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57429" w:rsidRPr="0044657C" w:rsidRDefault="001E44BD" w:rsidP="00BA14BA">
            <w:pPr>
              <w:pStyle w:val="-1"/>
              <w:numPr>
                <w:ilvl w:val="0"/>
                <w:numId w:val="0"/>
              </w:numPr>
              <w:ind w:left="158" w:hanging="15"/>
              <w:jc w:val="left"/>
              <w:rPr>
                <w:rFonts w:ascii="Arial" w:hAnsi="Arial" w:cs="Arial"/>
                <w:bCs/>
                <w:noProof/>
                <w:sz w:val="22"/>
                <w:szCs w:val="22"/>
                <w:lang w:eastAsia="ru-RU"/>
              </w:rPr>
            </w:pPr>
            <w:r w:rsidRPr="0044657C">
              <w:rPr>
                <w:rFonts w:ascii="Arial" w:hAnsi="Arial" w:cs="Arial"/>
                <w:bCs/>
                <w:noProof/>
                <w:sz w:val="22"/>
                <w:szCs w:val="22"/>
                <w:lang w:eastAsia="ru-RU"/>
              </w:rPr>
              <w:t>Не требуется.</w:t>
            </w:r>
          </w:p>
        </w:tc>
      </w:tr>
      <w:tr w:rsidR="002C4465" w:rsidRPr="0044657C" w:rsidTr="00D56B18">
        <w:trPr>
          <w:trHeight w:val="744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C4465" w:rsidRPr="0044657C" w:rsidRDefault="002C4465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C4465" w:rsidRPr="0044657C" w:rsidRDefault="002C4465" w:rsidP="00BA14BA">
            <w:pPr>
              <w:pStyle w:val="Normal2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Оценочные критерии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C4465" w:rsidRPr="0044657C" w:rsidRDefault="00D4532F" w:rsidP="00BA14BA">
            <w:pPr>
              <w:pStyle w:val="af3"/>
              <w:ind w:left="155"/>
              <w:rPr>
                <w:rFonts w:ascii="Arial" w:hAnsi="Arial" w:cs="Arial"/>
                <w:bCs/>
                <w:i w:val="0"/>
                <w:sz w:val="22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44657C" w:rsidTr="00D56B18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4465" w:rsidRPr="0044657C" w:rsidRDefault="002C4465" w:rsidP="00BA14BA">
            <w:pPr>
              <w:pStyle w:val="af3"/>
              <w:numPr>
                <w:ilvl w:val="0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4465" w:rsidRPr="0044657C" w:rsidRDefault="002C4465" w:rsidP="00BA14BA">
            <w:pPr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Гарантийный срок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4532F" w:rsidRPr="0044657C" w:rsidRDefault="00D4532F" w:rsidP="00BA14BA">
            <w:pPr>
              <w:rPr>
                <w:rFonts w:ascii="Arial" w:eastAsia="Calibri" w:hAnsi="Arial" w:cs="Arial"/>
                <w:bCs/>
                <w:i w:val="0"/>
                <w:sz w:val="22"/>
                <w:szCs w:val="22"/>
                <w:lang w:val="ru-RU" w:eastAsia="en-US"/>
              </w:rPr>
            </w:pPr>
            <w:r w:rsidRPr="0044657C">
              <w:rPr>
                <w:rFonts w:ascii="Arial" w:eastAsia="Calibri" w:hAnsi="Arial" w:cs="Arial"/>
                <w:bCs/>
                <w:i w:val="0"/>
                <w:sz w:val="22"/>
                <w:szCs w:val="22"/>
                <w:lang w:val="ru-RU" w:eastAsia="en-US"/>
              </w:rPr>
              <w:t xml:space="preserve">Гарантийный срок на результат выполненных работ устанавливается продолжительностью </w:t>
            </w:r>
            <w:r w:rsidR="00327634" w:rsidRPr="0044657C">
              <w:rPr>
                <w:rFonts w:ascii="Arial" w:eastAsia="Calibri" w:hAnsi="Arial" w:cs="Arial"/>
                <w:bCs/>
                <w:i w:val="0"/>
                <w:sz w:val="22"/>
                <w:szCs w:val="22"/>
                <w:lang w:val="ru-RU" w:eastAsia="en-US"/>
              </w:rPr>
              <w:t>36</w:t>
            </w:r>
            <w:r w:rsidRPr="0044657C">
              <w:rPr>
                <w:rFonts w:ascii="Arial" w:eastAsia="Calibri" w:hAnsi="Arial" w:cs="Arial"/>
                <w:bCs/>
                <w:i w:val="0"/>
                <w:sz w:val="22"/>
                <w:szCs w:val="22"/>
                <w:lang w:val="ru-RU" w:eastAsia="en-US"/>
              </w:rPr>
              <w:t xml:space="preserve"> месяцев с даты подписания сторонами:</w:t>
            </w:r>
          </w:p>
          <w:p w:rsidR="00D4532F" w:rsidRPr="0044657C" w:rsidRDefault="00D4532F" w:rsidP="00BA14BA">
            <w:pPr>
              <w:rPr>
                <w:rFonts w:ascii="Arial" w:eastAsia="Calibri" w:hAnsi="Arial" w:cs="Arial"/>
                <w:bCs/>
                <w:i w:val="0"/>
                <w:sz w:val="22"/>
                <w:szCs w:val="22"/>
                <w:lang w:val="ru-RU" w:eastAsia="en-US"/>
              </w:rPr>
            </w:pPr>
            <w:r w:rsidRPr="0044657C">
              <w:rPr>
                <w:rFonts w:ascii="Arial" w:eastAsia="Calibri" w:hAnsi="Arial" w:cs="Arial"/>
                <w:bCs/>
                <w:i w:val="0"/>
                <w:sz w:val="22"/>
                <w:szCs w:val="22"/>
                <w:lang w:val="ru-RU" w:eastAsia="en-US"/>
              </w:rPr>
              <w:t xml:space="preserve">- Акта о приемке выполненных работ на </w:t>
            </w:r>
            <w:r w:rsidR="00327634" w:rsidRPr="0044657C">
              <w:rPr>
                <w:rFonts w:ascii="Arial" w:eastAsia="Calibri" w:hAnsi="Arial" w:cs="Arial"/>
                <w:bCs/>
                <w:i w:val="0"/>
                <w:sz w:val="22"/>
                <w:szCs w:val="22"/>
                <w:lang w:val="ru-RU" w:eastAsia="en-US"/>
              </w:rPr>
              <w:t>весь объем работ по ТЗ.</w:t>
            </w:r>
          </w:p>
          <w:p w:rsidR="002C4465" w:rsidRPr="0044657C" w:rsidRDefault="002C4465" w:rsidP="00840AD7">
            <w:pPr>
              <w:pStyle w:val="af9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1" w:name="txt_4_p10"/>
            <w:r w:rsidRPr="0044657C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="00DA6FB8">
              <w:rPr>
                <w:rFonts w:ascii="Arial" w:hAnsi="Arial" w:cs="Arial"/>
                <w:bCs/>
                <w:sz w:val="22"/>
                <w:szCs w:val="22"/>
              </w:rPr>
            </w:r>
            <w:r w:rsidR="00DA6FB8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1"/>
            <w:r w:rsidRPr="0044657C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2" w:name="txt_4_p11"/>
            <w:r w:rsidRPr="0044657C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="00DA6FB8">
              <w:rPr>
                <w:rFonts w:ascii="Arial" w:hAnsi="Arial" w:cs="Arial"/>
                <w:bCs/>
                <w:sz w:val="22"/>
                <w:szCs w:val="22"/>
              </w:rPr>
            </w:r>
            <w:r w:rsidR="00DA6FB8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2"/>
          </w:p>
        </w:tc>
      </w:tr>
    </w:tbl>
    <w:p w:rsidR="00262228" w:rsidRDefault="00262228" w:rsidP="00A7696A">
      <w:pPr>
        <w:rPr>
          <w:bCs/>
          <w:i w:val="0"/>
          <w:sz w:val="21"/>
          <w:szCs w:val="21"/>
          <w:lang w:val="ru-RU"/>
        </w:rPr>
      </w:pPr>
    </w:p>
    <w:p w:rsidR="000A0177" w:rsidRPr="0044657C" w:rsidRDefault="000A0177" w:rsidP="00374893">
      <w:pPr>
        <w:rPr>
          <w:rFonts w:ascii="Arial" w:hAnsi="Arial" w:cs="Arial"/>
          <w:bCs/>
          <w:i w:val="0"/>
          <w:sz w:val="22"/>
          <w:szCs w:val="22"/>
          <w:lang w:val="ru-RU"/>
        </w:rPr>
      </w:pPr>
    </w:p>
    <w:p w:rsidR="00BD7E57" w:rsidRPr="0044657C" w:rsidRDefault="00BD7E57" w:rsidP="00274B9D">
      <w:pPr>
        <w:jc w:val="center"/>
        <w:rPr>
          <w:rFonts w:ascii="Arial" w:hAnsi="Arial" w:cs="Arial"/>
          <w:bCs/>
          <w:i w:val="0"/>
          <w:sz w:val="22"/>
          <w:szCs w:val="22"/>
          <w:lang w:val="ru-RU"/>
        </w:rPr>
      </w:pPr>
    </w:p>
    <w:tbl>
      <w:tblPr>
        <w:tblW w:w="10320" w:type="dxa"/>
        <w:jc w:val="right"/>
        <w:tblLook w:val="04A0" w:firstRow="1" w:lastRow="0" w:firstColumn="1" w:lastColumn="0" w:noHBand="0" w:noVBand="1"/>
      </w:tblPr>
      <w:tblGrid>
        <w:gridCol w:w="1161"/>
        <w:gridCol w:w="1000"/>
        <w:gridCol w:w="920"/>
        <w:gridCol w:w="1060"/>
        <w:gridCol w:w="920"/>
        <w:gridCol w:w="1080"/>
        <w:gridCol w:w="1099"/>
        <w:gridCol w:w="920"/>
        <w:gridCol w:w="980"/>
        <w:gridCol w:w="1180"/>
      </w:tblGrid>
      <w:tr w:rsidR="00F60A44" w:rsidRPr="0044657C" w:rsidTr="00F60A44">
        <w:trPr>
          <w:trHeight w:val="315"/>
          <w:jc w:val="right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Подписи: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44" w:rsidRPr="0044657C" w:rsidRDefault="00A7696A" w:rsidP="00A7696A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И.о. н</w:t>
            </w:r>
            <w:r w:rsidR="00F60A44"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ачальник</w:t>
            </w:r>
            <w:r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а</w:t>
            </w:r>
            <w:r w:rsidR="00F60A44"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 xml:space="preserve">  ОППР У-ИГЭС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44" w:rsidRPr="0044657C" w:rsidRDefault="00A7696A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Ф.Ю. Щербатых</w:t>
            </w:r>
          </w:p>
        </w:tc>
      </w:tr>
      <w:tr w:rsidR="00F60A44" w:rsidRPr="0044657C" w:rsidTr="00F60A44">
        <w:trPr>
          <w:trHeight w:val="345"/>
          <w:jc w:val="right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</w:tr>
      <w:tr w:rsidR="00F60A44" w:rsidRPr="0044657C" w:rsidTr="00F60A44">
        <w:trPr>
          <w:trHeight w:val="360"/>
          <w:jc w:val="right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Зам. начальника ЦТО У-ИГЭС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А.А. Тельнов</w:t>
            </w:r>
          </w:p>
        </w:tc>
      </w:tr>
      <w:tr w:rsidR="00F60A44" w:rsidRPr="0044657C" w:rsidTr="00F60A44">
        <w:trPr>
          <w:trHeight w:val="315"/>
          <w:jc w:val="right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</w:tr>
      <w:tr w:rsidR="00F60A44" w:rsidRPr="0044657C" w:rsidTr="00F60A44">
        <w:trPr>
          <w:trHeight w:val="315"/>
          <w:jc w:val="right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Инженер ОППР У-ИГЭС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И.Б. Заболотский</w:t>
            </w:r>
          </w:p>
        </w:tc>
      </w:tr>
    </w:tbl>
    <w:p w:rsidR="00F60A44" w:rsidRPr="0044657C" w:rsidRDefault="00F60A44" w:rsidP="00970EC1">
      <w:pPr>
        <w:rPr>
          <w:rFonts w:ascii="Arial" w:hAnsi="Arial" w:cs="Arial"/>
          <w:bCs/>
          <w:i w:val="0"/>
          <w:sz w:val="22"/>
          <w:szCs w:val="22"/>
          <w:lang w:val="ru-RU"/>
        </w:rPr>
      </w:pPr>
    </w:p>
    <w:sectPr w:rsidR="00F60A44" w:rsidRPr="0044657C" w:rsidSect="00A7696A">
      <w:pgSz w:w="16838" w:h="11906" w:orient="landscape"/>
      <w:pgMar w:top="0" w:right="720" w:bottom="284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FB8" w:rsidRDefault="00DA6FB8" w:rsidP="000A6DB5">
      <w:r>
        <w:separator/>
      </w:r>
    </w:p>
  </w:endnote>
  <w:endnote w:type="continuationSeparator" w:id="0">
    <w:p w:rsidR="00DA6FB8" w:rsidRDefault="00DA6FB8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FB8" w:rsidRDefault="00DA6FB8" w:rsidP="000A6DB5">
      <w:r>
        <w:separator/>
      </w:r>
    </w:p>
  </w:footnote>
  <w:footnote w:type="continuationSeparator" w:id="0">
    <w:p w:rsidR="00DA6FB8" w:rsidRDefault="00DA6FB8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9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2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4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7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0"/>
  </w:num>
  <w:num w:numId="2">
    <w:abstractNumId w:val="10"/>
  </w:num>
  <w:num w:numId="3">
    <w:abstractNumId w:val="11"/>
  </w:num>
  <w:num w:numId="4">
    <w:abstractNumId w:val="15"/>
  </w:num>
  <w:num w:numId="5">
    <w:abstractNumId w:val="8"/>
  </w:num>
  <w:num w:numId="6">
    <w:abstractNumId w:val="19"/>
  </w:num>
  <w:num w:numId="7">
    <w:abstractNumId w:val="16"/>
  </w:num>
  <w:num w:numId="8">
    <w:abstractNumId w:val="9"/>
  </w:num>
  <w:num w:numId="9">
    <w:abstractNumId w:val="21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  <w:num w:numId="14">
    <w:abstractNumId w:val="22"/>
  </w:num>
  <w:num w:numId="15">
    <w:abstractNumId w:val="17"/>
  </w:num>
  <w:num w:numId="16">
    <w:abstractNumId w:val="18"/>
  </w:num>
  <w:num w:numId="17">
    <w:abstractNumId w:val="12"/>
  </w:num>
  <w:num w:numId="18">
    <w:abstractNumId w:val="2"/>
  </w:num>
  <w:num w:numId="19">
    <w:abstractNumId w:val="13"/>
  </w:num>
  <w:num w:numId="20">
    <w:abstractNumId w:val="4"/>
  </w:num>
  <w:num w:numId="21">
    <w:abstractNumId w:val="6"/>
  </w:num>
  <w:num w:numId="22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699"/>
    <w:rsid w:val="00000050"/>
    <w:rsid w:val="000064CB"/>
    <w:rsid w:val="00011540"/>
    <w:rsid w:val="00013AB2"/>
    <w:rsid w:val="00016784"/>
    <w:rsid w:val="00021F9A"/>
    <w:rsid w:val="00027966"/>
    <w:rsid w:val="0003180A"/>
    <w:rsid w:val="0004294F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671E"/>
    <w:rsid w:val="000A0177"/>
    <w:rsid w:val="000A3DE4"/>
    <w:rsid w:val="000A5647"/>
    <w:rsid w:val="000A6DB5"/>
    <w:rsid w:val="000A6FC3"/>
    <w:rsid w:val="000A7029"/>
    <w:rsid w:val="000A7C53"/>
    <w:rsid w:val="000B1904"/>
    <w:rsid w:val="000B1E0C"/>
    <w:rsid w:val="000B1E73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7075"/>
    <w:rsid w:val="00107973"/>
    <w:rsid w:val="00107BDD"/>
    <w:rsid w:val="00121470"/>
    <w:rsid w:val="00123753"/>
    <w:rsid w:val="00125913"/>
    <w:rsid w:val="00133397"/>
    <w:rsid w:val="00143EC2"/>
    <w:rsid w:val="00146CC4"/>
    <w:rsid w:val="001516CC"/>
    <w:rsid w:val="00154B96"/>
    <w:rsid w:val="00156595"/>
    <w:rsid w:val="001603F3"/>
    <w:rsid w:val="00162210"/>
    <w:rsid w:val="0016251C"/>
    <w:rsid w:val="00164C98"/>
    <w:rsid w:val="00173434"/>
    <w:rsid w:val="00177666"/>
    <w:rsid w:val="00181E25"/>
    <w:rsid w:val="0018288A"/>
    <w:rsid w:val="00184E6E"/>
    <w:rsid w:val="00187542"/>
    <w:rsid w:val="00192CE7"/>
    <w:rsid w:val="001A29E3"/>
    <w:rsid w:val="001A3134"/>
    <w:rsid w:val="001A7C0D"/>
    <w:rsid w:val="001B0CBB"/>
    <w:rsid w:val="001B1B21"/>
    <w:rsid w:val="001B1D9C"/>
    <w:rsid w:val="001B5404"/>
    <w:rsid w:val="001C2AE7"/>
    <w:rsid w:val="001C3473"/>
    <w:rsid w:val="001D0F89"/>
    <w:rsid w:val="001D497B"/>
    <w:rsid w:val="001D5F3D"/>
    <w:rsid w:val="001D7478"/>
    <w:rsid w:val="001E44BD"/>
    <w:rsid w:val="001F06D8"/>
    <w:rsid w:val="001F1FD9"/>
    <w:rsid w:val="001F2F4F"/>
    <w:rsid w:val="001F7400"/>
    <w:rsid w:val="001F7F71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0BFD"/>
    <w:rsid w:val="00262228"/>
    <w:rsid w:val="002623E7"/>
    <w:rsid w:val="00262E5D"/>
    <w:rsid w:val="00270AD6"/>
    <w:rsid w:val="00274B9D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68F4"/>
    <w:rsid w:val="002E72B2"/>
    <w:rsid w:val="002F255C"/>
    <w:rsid w:val="002F4490"/>
    <w:rsid w:val="00300243"/>
    <w:rsid w:val="003027FF"/>
    <w:rsid w:val="00304D9F"/>
    <w:rsid w:val="00307DF6"/>
    <w:rsid w:val="0031142F"/>
    <w:rsid w:val="00315FF5"/>
    <w:rsid w:val="003164F1"/>
    <w:rsid w:val="00322549"/>
    <w:rsid w:val="003265D2"/>
    <w:rsid w:val="00327129"/>
    <w:rsid w:val="00327634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57DF1"/>
    <w:rsid w:val="003616F2"/>
    <w:rsid w:val="003659B2"/>
    <w:rsid w:val="0036728F"/>
    <w:rsid w:val="003715DD"/>
    <w:rsid w:val="00372506"/>
    <w:rsid w:val="0037405E"/>
    <w:rsid w:val="00374893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4184"/>
    <w:rsid w:val="003B6B54"/>
    <w:rsid w:val="003C163F"/>
    <w:rsid w:val="003C4583"/>
    <w:rsid w:val="003C5ACC"/>
    <w:rsid w:val="003C6339"/>
    <w:rsid w:val="003C7920"/>
    <w:rsid w:val="003C7F8A"/>
    <w:rsid w:val="003D18A5"/>
    <w:rsid w:val="003D3D2C"/>
    <w:rsid w:val="003E0B0E"/>
    <w:rsid w:val="003E49FA"/>
    <w:rsid w:val="003E4D0A"/>
    <w:rsid w:val="003E53BA"/>
    <w:rsid w:val="003F5E9F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4657C"/>
    <w:rsid w:val="004522C2"/>
    <w:rsid w:val="004558E2"/>
    <w:rsid w:val="00461107"/>
    <w:rsid w:val="00470C50"/>
    <w:rsid w:val="00477CC6"/>
    <w:rsid w:val="00480DD1"/>
    <w:rsid w:val="00480F59"/>
    <w:rsid w:val="00497337"/>
    <w:rsid w:val="004A232E"/>
    <w:rsid w:val="004B703E"/>
    <w:rsid w:val="004B7A6E"/>
    <w:rsid w:val="004D1EEE"/>
    <w:rsid w:val="004D39EA"/>
    <w:rsid w:val="004D7134"/>
    <w:rsid w:val="004D7F1F"/>
    <w:rsid w:val="004E18E5"/>
    <w:rsid w:val="004E708A"/>
    <w:rsid w:val="004F7F68"/>
    <w:rsid w:val="00500679"/>
    <w:rsid w:val="005062B0"/>
    <w:rsid w:val="005203EE"/>
    <w:rsid w:val="00527FD5"/>
    <w:rsid w:val="0053467F"/>
    <w:rsid w:val="00534ED0"/>
    <w:rsid w:val="00540CBC"/>
    <w:rsid w:val="0054606C"/>
    <w:rsid w:val="00547DB7"/>
    <w:rsid w:val="00553936"/>
    <w:rsid w:val="00557429"/>
    <w:rsid w:val="005608AF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1D28"/>
    <w:rsid w:val="005A3A4E"/>
    <w:rsid w:val="005A3A67"/>
    <w:rsid w:val="005A3C7D"/>
    <w:rsid w:val="005B3AEB"/>
    <w:rsid w:val="005B3F22"/>
    <w:rsid w:val="005B5648"/>
    <w:rsid w:val="005B5A10"/>
    <w:rsid w:val="005B5DF9"/>
    <w:rsid w:val="005D1F87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589"/>
    <w:rsid w:val="00640652"/>
    <w:rsid w:val="006412A9"/>
    <w:rsid w:val="00645679"/>
    <w:rsid w:val="00646955"/>
    <w:rsid w:val="006600FD"/>
    <w:rsid w:val="0066219F"/>
    <w:rsid w:val="00664C81"/>
    <w:rsid w:val="0066560D"/>
    <w:rsid w:val="00665EF3"/>
    <w:rsid w:val="0067029B"/>
    <w:rsid w:val="0068111D"/>
    <w:rsid w:val="00682DA8"/>
    <w:rsid w:val="00691B51"/>
    <w:rsid w:val="00692CC1"/>
    <w:rsid w:val="00695D15"/>
    <w:rsid w:val="006A13CF"/>
    <w:rsid w:val="006A7F82"/>
    <w:rsid w:val="006B11EC"/>
    <w:rsid w:val="006B17D1"/>
    <w:rsid w:val="006B4C9B"/>
    <w:rsid w:val="006B75A7"/>
    <w:rsid w:val="006B7783"/>
    <w:rsid w:val="006C0471"/>
    <w:rsid w:val="006C185E"/>
    <w:rsid w:val="006C5E0C"/>
    <w:rsid w:val="006C636D"/>
    <w:rsid w:val="006C7755"/>
    <w:rsid w:val="006D2759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76BB"/>
    <w:rsid w:val="00744B8F"/>
    <w:rsid w:val="0075079E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0334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48C4"/>
    <w:rsid w:val="008313A4"/>
    <w:rsid w:val="00833B91"/>
    <w:rsid w:val="00837862"/>
    <w:rsid w:val="00840AD7"/>
    <w:rsid w:val="0084295C"/>
    <w:rsid w:val="00842CA0"/>
    <w:rsid w:val="00842DB1"/>
    <w:rsid w:val="00843B2F"/>
    <w:rsid w:val="00847071"/>
    <w:rsid w:val="0085171B"/>
    <w:rsid w:val="00857FBF"/>
    <w:rsid w:val="008661F9"/>
    <w:rsid w:val="008703A2"/>
    <w:rsid w:val="00872EED"/>
    <w:rsid w:val="008768C2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1770"/>
    <w:rsid w:val="008D2083"/>
    <w:rsid w:val="008D61EF"/>
    <w:rsid w:val="008E4B11"/>
    <w:rsid w:val="008E5E3D"/>
    <w:rsid w:val="008E67EA"/>
    <w:rsid w:val="009070A3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303F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55C47"/>
    <w:rsid w:val="00957F01"/>
    <w:rsid w:val="009651FF"/>
    <w:rsid w:val="0096554A"/>
    <w:rsid w:val="00966CEA"/>
    <w:rsid w:val="00967646"/>
    <w:rsid w:val="00970EC1"/>
    <w:rsid w:val="009746F2"/>
    <w:rsid w:val="00974C37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21AD"/>
    <w:rsid w:val="009A5E95"/>
    <w:rsid w:val="009A71BB"/>
    <w:rsid w:val="009B210B"/>
    <w:rsid w:val="009B3485"/>
    <w:rsid w:val="009C1256"/>
    <w:rsid w:val="009C5145"/>
    <w:rsid w:val="009C58C7"/>
    <w:rsid w:val="009C630A"/>
    <w:rsid w:val="009D195B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4024"/>
    <w:rsid w:val="00A14A45"/>
    <w:rsid w:val="00A178D7"/>
    <w:rsid w:val="00A17B3E"/>
    <w:rsid w:val="00A2282E"/>
    <w:rsid w:val="00A26ABF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696A"/>
    <w:rsid w:val="00A77C63"/>
    <w:rsid w:val="00A80AFE"/>
    <w:rsid w:val="00A865BC"/>
    <w:rsid w:val="00A925B8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0D06"/>
    <w:rsid w:val="00AF566C"/>
    <w:rsid w:val="00B06770"/>
    <w:rsid w:val="00B07A7F"/>
    <w:rsid w:val="00B12673"/>
    <w:rsid w:val="00B14C42"/>
    <w:rsid w:val="00B1663A"/>
    <w:rsid w:val="00B20081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5F19"/>
    <w:rsid w:val="00B46810"/>
    <w:rsid w:val="00B5053D"/>
    <w:rsid w:val="00B51BAA"/>
    <w:rsid w:val="00B5389B"/>
    <w:rsid w:val="00B54F8F"/>
    <w:rsid w:val="00B60040"/>
    <w:rsid w:val="00B65365"/>
    <w:rsid w:val="00B66C96"/>
    <w:rsid w:val="00B71C03"/>
    <w:rsid w:val="00B751CA"/>
    <w:rsid w:val="00B75844"/>
    <w:rsid w:val="00B8576D"/>
    <w:rsid w:val="00B90916"/>
    <w:rsid w:val="00B920E2"/>
    <w:rsid w:val="00B97AFB"/>
    <w:rsid w:val="00BA14BA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2BB7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E14AA"/>
    <w:rsid w:val="00CE4903"/>
    <w:rsid w:val="00CE76F5"/>
    <w:rsid w:val="00CF1D22"/>
    <w:rsid w:val="00CF352B"/>
    <w:rsid w:val="00D04D4A"/>
    <w:rsid w:val="00D05262"/>
    <w:rsid w:val="00D1220F"/>
    <w:rsid w:val="00D12CBE"/>
    <w:rsid w:val="00D1344A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0D78"/>
    <w:rsid w:val="00D55216"/>
    <w:rsid w:val="00D56B18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CF6"/>
    <w:rsid w:val="00DA4EC4"/>
    <w:rsid w:val="00DA6FB8"/>
    <w:rsid w:val="00DB6F4F"/>
    <w:rsid w:val="00DC2C5F"/>
    <w:rsid w:val="00DC459D"/>
    <w:rsid w:val="00DC49D7"/>
    <w:rsid w:val="00DE16BA"/>
    <w:rsid w:val="00DE224F"/>
    <w:rsid w:val="00DE3CF1"/>
    <w:rsid w:val="00DE6544"/>
    <w:rsid w:val="00DF0499"/>
    <w:rsid w:val="00DF3791"/>
    <w:rsid w:val="00DF450B"/>
    <w:rsid w:val="00DF75B2"/>
    <w:rsid w:val="00DF7F17"/>
    <w:rsid w:val="00E01F7E"/>
    <w:rsid w:val="00E0371B"/>
    <w:rsid w:val="00E0437B"/>
    <w:rsid w:val="00E10455"/>
    <w:rsid w:val="00E119D4"/>
    <w:rsid w:val="00E1215A"/>
    <w:rsid w:val="00E12BB0"/>
    <w:rsid w:val="00E151C6"/>
    <w:rsid w:val="00E17BCA"/>
    <w:rsid w:val="00E22772"/>
    <w:rsid w:val="00E24AA1"/>
    <w:rsid w:val="00E3123E"/>
    <w:rsid w:val="00E3470D"/>
    <w:rsid w:val="00E36612"/>
    <w:rsid w:val="00E42D62"/>
    <w:rsid w:val="00E438AA"/>
    <w:rsid w:val="00E52259"/>
    <w:rsid w:val="00E538F1"/>
    <w:rsid w:val="00E60533"/>
    <w:rsid w:val="00E71602"/>
    <w:rsid w:val="00E744F0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479EA"/>
    <w:rsid w:val="00F5410A"/>
    <w:rsid w:val="00F55E0D"/>
    <w:rsid w:val="00F60329"/>
    <w:rsid w:val="00F60A44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C3496"/>
    <w:rsid w:val="00FC34E5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E7C0C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1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plusgroup.com/ru/sustainability/health-and-safet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FB442-6B71-4840-8F21-F6AB92174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1</Pages>
  <Words>1041</Words>
  <Characters>5939</Characters>
  <Application>Microsoft Office Word</Application>
  <DocSecurity>0</DocSecurity>
  <Lines>49</Lines>
  <Paragraphs>13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6967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Zabolotskiy Igor</cp:lastModifiedBy>
  <cp:revision>42</cp:revision>
  <cp:lastPrinted>2026-07-30T00:41:00Z</cp:lastPrinted>
  <dcterms:created xsi:type="dcterms:W3CDTF">2025-05-28T05:47:00Z</dcterms:created>
  <dcterms:modified xsi:type="dcterms:W3CDTF">2026-07-30T08:11:00Z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